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703" w:rsidRPr="000D15B5" w:rsidRDefault="006E0703" w:rsidP="006E0703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fr-FR"/>
        </w:rPr>
      </w:pPr>
    </w:p>
    <w:p w:rsidR="00412E9E" w:rsidRDefault="00412E9E" w:rsidP="00BC6F44">
      <w:pPr>
        <w:jc w:val="center"/>
        <w:rPr>
          <w:rFonts w:cstheme="minorHAnsi"/>
          <w:b/>
          <w:u w:val="single"/>
        </w:rPr>
      </w:pPr>
      <w:bookmarkStart w:id="0" w:name="_GoBack"/>
      <w:bookmarkEnd w:id="0"/>
    </w:p>
    <w:p w:rsidR="00412E9E" w:rsidRDefault="00412E9E" w:rsidP="00BC6F44">
      <w:pPr>
        <w:jc w:val="center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NAPOLI TRANSFERS RATES 2018 / TARIFS DES TRANSFERTS A NAPLES</w:t>
      </w:r>
    </w:p>
    <w:p w:rsidR="00412E9E" w:rsidRDefault="00412E9E" w:rsidP="00BC6F44">
      <w:pPr>
        <w:jc w:val="center"/>
        <w:rPr>
          <w:rFonts w:cstheme="minorHAnsi"/>
          <w:b/>
          <w:u w:val="single"/>
        </w:rPr>
      </w:pPr>
    </w:p>
    <w:p w:rsidR="00412E9E" w:rsidRDefault="00412E9E" w:rsidP="00BC6F44">
      <w:pPr>
        <w:jc w:val="center"/>
        <w:rPr>
          <w:rFonts w:cstheme="minorHAnsi"/>
          <w:b/>
          <w:u w:val="single"/>
        </w:rPr>
      </w:pPr>
    </w:p>
    <w:p w:rsidR="00412E9E" w:rsidRPr="00412E9E" w:rsidRDefault="00412E9E" w:rsidP="00BC6F44">
      <w:pPr>
        <w:jc w:val="center"/>
        <w:rPr>
          <w:rFonts w:cstheme="minorHAnsi"/>
        </w:rPr>
      </w:pPr>
      <w:r w:rsidRPr="00412E9E">
        <w:rPr>
          <w:rFonts w:cstheme="minorHAnsi"/>
        </w:rPr>
        <w:t xml:space="preserve">Payables </w:t>
      </w:r>
      <w:proofErr w:type="spellStart"/>
      <w:r w:rsidRPr="00412E9E">
        <w:rPr>
          <w:rFonts w:cstheme="minorHAnsi"/>
        </w:rPr>
        <w:t>directly</w:t>
      </w:r>
      <w:proofErr w:type="spellEnd"/>
      <w:r w:rsidRPr="00412E9E">
        <w:rPr>
          <w:rFonts w:cstheme="minorHAnsi"/>
        </w:rPr>
        <w:t xml:space="preserve"> to the driver</w:t>
      </w:r>
      <w:r>
        <w:rPr>
          <w:rFonts w:cstheme="minorHAnsi"/>
        </w:rPr>
        <w:t xml:space="preserve"> </w:t>
      </w:r>
      <w:r w:rsidRPr="00412E9E">
        <w:rPr>
          <w:rFonts w:cstheme="minorHAnsi"/>
        </w:rPr>
        <w:t>/</w:t>
      </w:r>
      <w:r>
        <w:rPr>
          <w:rFonts w:cstheme="minorHAnsi"/>
        </w:rPr>
        <w:t xml:space="preserve"> </w:t>
      </w:r>
      <w:r w:rsidRPr="00412E9E">
        <w:rPr>
          <w:rFonts w:cstheme="minorHAnsi"/>
        </w:rPr>
        <w:t>Payables directement au chauffeur</w:t>
      </w:r>
    </w:p>
    <w:p w:rsidR="00412E9E" w:rsidRDefault="00412E9E" w:rsidP="00412E9E">
      <w:pPr>
        <w:rPr>
          <w:rFonts w:cstheme="minorHAnsi"/>
          <w:b/>
          <w:u w:val="single"/>
        </w:rPr>
      </w:pPr>
    </w:p>
    <w:p w:rsidR="00BC6F44" w:rsidRDefault="00BC6F44" w:rsidP="00BC6F44">
      <w:pPr>
        <w:jc w:val="center"/>
        <w:rPr>
          <w:rFonts w:cstheme="minorHAnsi"/>
          <w:b/>
          <w:u w:val="single"/>
        </w:rPr>
      </w:pPr>
    </w:p>
    <w:tbl>
      <w:tblPr>
        <w:tblW w:w="58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0"/>
        <w:gridCol w:w="2020"/>
        <w:gridCol w:w="1300"/>
      </w:tblGrid>
      <w:tr w:rsidR="00412E9E" w:rsidRPr="00412E9E" w:rsidTr="00412E9E">
        <w:trPr>
          <w:trHeight w:val="315"/>
          <w:jc w:val="center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2E9E" w:rsidRPr="00412E9E" w:rsidRDefault="00412E9E" w:rsidP="00412E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2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Day Rates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Night Rates</w:t>
            </w:r>
          </w:p>
        </w:tc>
      </w:tr>
      <w:tr w:rsidR="00412E9E" w:rsidRPr="00412E9E" w:rsidTr="00412E9E">
        <w:trPr>
          <w:trHeight w:val="300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2E9E" w:rsidRPr="00412E9E" w:rsidRDefault="00412E9E" w:rsidP="00412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 to 4 pax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color w:val="000000"/>
                <w:lang w:eastAsia="fr-FR"/>
              </w:rPr>
              <w:t>€ 50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color w:val="000000"/>
                <w:lang w:eastAsia="fr-FR"/>
              </w:rPr>
              <w:t>€ 58</w:t>
            </w:r>
          </w:p>
        </w:tc>
      </w:tr>
      <w:tr w:rsidR="00412E9E" w:rsidRPr="00412E9E" w:rsidTr="00412E9E">
        <w:trPr>
          <w:trHeight w:val="300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2E9E" w:rsidRPr="00412E9E" w:rsidRDefault="00412E9E" w:rsidP="00412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5 to 8 pax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color w:val="000000"/>
                <w:lang w:eastAsia="fr-FR"/>
              </w:rPr>
              <w:t>€ 70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color w:val="000000"/>
                <w:lang w:eastAsia="fr-FR"/>
              </w:rPr>
              <w:t>€ 81</w:t>
            </w:r>
          </w:p>
        </w:tc>
      </w:tr>
      <w:tr w:rsidR="00412E9E" w:rsidRPr="00412E9E" w:rsidTr="00412E9E">
        <w:trPr>
          <w:trHeight w:val="315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2E9E" w:rsidRPr="00412E9E" w:rsidRDefault="00412E9E" w:rsidP="00412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9 to 12 pax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color w:val="000000"/>
                <w:lang w:eastAsia="fr-FR"/>
              </w:rPr>
              <w:t>€ 140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color w:val="000000"/>
                <w:lang w:eastAsia="fr-FR"/>
              </w:rPr>
              <w:t>€ 161</w:t>
            </w:r>
          </w:p>
        </w:tc>
      </w:tr>
      <w:tr w:rsidR="00412E9E" w:rsidRPr="00412E9E" w:rsidTr="00412E9E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One-</w:t>
            </w:r>
            <w:proofErr w:type="spellStart"/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Way</w:t>
            </w:r>
            <w:proofErr w:type="spellEnd"/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</w:t>
            </w:r>
            <w:proofErr w:type="spellStart"/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transfers</w:t>
            </w:r>
            <w:proofErr w:type="spellEnd"/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</w:t>
            </w:r>
            <w:proofErr w:type="spellStart"/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from</w:t>
            </w:r>
            <w:proofErr w:type="spellEnd"/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Airport to Base </w:t>
            </w:r>
            <w:proofErr w:type="spellStart"/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or</w:t>
            </w:r>
            <w:proofErr w:type="spellEnd"/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Vice Versa</w:t>
            </w:r>
          </w:p>
        </w:tc>
      </w:tr>
      <w:tr w:rsidR="00412E9E" w:rsidRPr="00412E9E" w:rsidTr="00412E9E">
        <w:trPr>
          <w:trHeight w:val="315"/>
          <w:jc w:val="center"/>
        </w:trPr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E9E" w:rsidRDefault="00412E9E" w:rsidP="00412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  <w:p w:rsidR="00412E9E" w:rsidRDefault="00412E9E" w:rsidP="00412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  <w:p w:rsidR="00412E9E" w:rsidRDefault="00412E9E" w:rsidP="00412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  <w:p w:rsidR="00412E9E" w:rsidRDefault="00412E9E" w:rsidP="00412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  <w:p w:rsidR="00412E9E" w:rsidRPr="00412E9E" w:rsidRDefault="00412E9E" w:rsidP="00412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12E9E" w:rsidRPr="00412E9E" w:rsidTr="00412E9E">
        <w:trPr>
          <w:trHeight w:val="315"/>
          <w:jc w:val="center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2E9E" w:rsidRPr="00412E9E" w:rsidRDefault="00412E9E" w:rsidP="00412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Tarifs Jour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Tarifs Nuit</w:t>
            </w:r>
          </w:p>
        </w:tc>
      </w:tr>
      <w:tr w:rsidR="00412E9E" w:rsidRPr="00412E9E" w:rsidTr="00412E9E">
        <w:trPr>
          <w:trHeight w:val="300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2E9E" w:rsidRPr="00412E9E" w:rsidRDefault="00412E9E" w:rsidP="00412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2 à 4 pers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color w:val="000000"/>
                <w:lang w:eastAsia="fr-FR"/>
              </w:rPr>
              <w:t>€ 50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color w:val="000000"/>
                <w:lang w:eastAsia="fr-FR"/>
              </w:rPr>
              <w:t>€ 58</w:t>
            </w:r>
          </w:p>
        </w:tc>
      </w:tr>
      <w:tr w:rsidR="00412E9E" w:rsidRPr="00412E9E" w:rsidTr="00412E9E">
        <w:trPr>
          <w:trHeight w:val="300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2E9E" w:rsidRPr="00412E9E" w:rsidRDefault="00412E9E" w:rsidP="00412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5 à 8 pers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color w:val="000000"/>
                <w:lang w:eastAsia="fr-FR"/>
              </w:rPr>
              <w:t>€ 70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color w:val="000000"/>
                <w:lang w:eastAsia="fr-FR"/>
              </w:rPr>
              <w:t>€ 81</w:t>
            </w:r>
          </w:p>
        </w:tc>
      </w:tr>
      <w:tr w:rsidR="00412E9E" w:rsidRPr="00412E9E" w:rsidTr="00412E9E">
        <w:trPr>
          <w:trHeight w:val="315"/>
          <w:jc w:val="center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2E9E" w:rsidRPr="00412E9E" w:rsidRDefault="00412E9E" w:rsidP="00412E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9 à 12 pers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color w:val="000000"/>
                <w:lang w:eastAsia="fr-FR"/>
              </w:rPr>
              <w:t>€ 140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color w:val="000000"/>
                <w:lang w:eastAsia="fr-FR"/>
              </w:rPr>
              <w:t>€ 161</w:t>
            </w:r>
          </w:p>
        </w:tc>
      </w:tr>
      <w:tr w:rsidR="00412E9E" w:rsidRPr="00412E9E" w:rsidTr="00412E9E">
        <w:trPr>
          <w:trHeight w:val="315"/>
          <w:jc w:val="center"/>
        </w:trPr>
        <w:tc>
          <w:tcPr>
            <w:tcW w:w="58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2E9E" w:rsidRPr="00412E9E" w:rsidRDefault="00412E9E" w:rsidP="00412E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12E9E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Transfert aller de l'aéroport à la base ou vice versa</w:t>
            </w:r>
          </w:p>
        </w:tc>
      </w:tr>
    </w:tbl>
    <w:p w:rsidR="00F26D3B" w:rsidRPr="000D15B5" w:rsidRDefault="00F26D3B" w:rsidP="00412E9E">
      <w:pPr>
        <w:jc w:val="center"/>
        <w:rPr>
          <w:rFonts w:cstheme="minorHAnsi"/>
        </w:rPr>
      </w:pPr>
    </w:p>
    <w:p w:rsidR="00F26D3B" w:rsidRPr="000D15B5" w:rsidRDefault="00F26D3B">
      <w:pPr>
        <w:rPr>
          <w:rFonts w:cstheme="minorHAnsi"/>
        </w:rPr>
      </w:pPr>
    </w:p>
    <w:sectPr w:rsidR="00F26D3B" w:rsidRPr="000D15B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807" w:rsidRDefault="00D37807" w:rsidP="00F26D3B">
      <w:pPr>
        <w:spacing w:after="0" w:line="240" w:lineRule="auto"/>
      </w:pPr>
      <w:r>
        <w:separator/>
      </w:r>
    </w:p>
  </w:endnote>
  <w:endnote w:type="continuationSeparator" w:id="0">
    <w:p w:rsidR="00D37807" w:rsidRDefault="00D37807" w:rsidP="00F26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D3B" w:rsidRDefault="00F26D3B" w:rsidP="00F26D3B">
    <w:pPr>
      <w:pStyle w:val="Pieddepage"/>
      <w:tabs>
        <w:tab w:val="clear" w:pos="4536"/>
        <w:tab w:val="clear" w:pos="9072"/>
        <w:tab w:val="left" w:pos="3975"/>
      </w:tabs>
      <w:jc w:val="center"/>
    </w:pPr>
    <w:r>
      <w:rPr>
        <w:noProof/>
        <w:color w:val="323E4F" w:themeColor="text2" w:themeShade="BF"/>
        <w:lang w:eastAsia="fr-FR"/>
      </w:rPr>
      <w:drawing>
        <wp:inline distT="0" distB="0" distL="0" distR="0" wp14:anchorId="14BA3CF8" wp14:editId="47C1B2A3">
          <wp:extent cx="4200525" cy="778796"/>
          <wp:effectExtent l="0" t="0" r="0" b="254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1561" cy="7938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807" w:rsidRDefault="00D37807" w:rsidP="00F26D3B">
      <w:pPr>
        <w:spacing w:after="0" w:line="240" w:lineRule="auto"/>
      </w:pPr>
      <w:r>
        <w:separator/>
      </w:r>
    </w:p>
  </w:footnote>
  <w:footnote w:type="continuationSeparator" w:id="0">
    <w:p w:rsidR="00D37807" w:rsidRDefault="00D37807" w:rsidP="00F26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D3B" w:rsidRDefault="00243062">
    <w:pPr>
      <w:pStyle w:val="En-tte"/>
    </w:pPr>
    <w:r w:rsidRPr="00243062">
      <w:rPr>
        <w:noProof/>
        <w:lang w:eastAsia="fr-FR"/>
      </w:rPr>
      <w:drawing>
        <wp:inline distT="0" distB="0" distL="0" distR="0">
          <wp:extent cx="1646873" cy="784225"/>
          <wp:effectExtent l="0" t="0" r="0" b="0"/>
          <wp:docPr id="1" name="Image 1" descr="C:\Users\Alexia JOBIT DYC\Pictures\Logos DYC\En-tête DYI pet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ia JOBIT DYC\Pictures\Logos DYC\En-tête DYI peti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4454" cy="802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383FF3"/>
    <w:multiLevelType w:val="hybridMultilevel"/>
    <w:tmpl w:val="88B4D6D6"/>
    <w:lvl w:ilvl="0" w:tplc="73F4DC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D3B"/>
    <w:rsid w:val="000D15B5"/>
    <w:rsid w:val="00243062"/>
    <w:rsid w:val="0026413A"/>
    <w:rsid w:val="00412E9E"/>
    <w:rsid w:val="006B5EAD"/>
    <w:rsid w:val="006E0703"/>
    <w:rsid w:val="00715451"/>
    <w:rsid w:val="00863F59"/>
    <w:rsid w:val="00B8283E"/>
    <w:rsid w:val="00BC6F44"/>
    <w:rsid w:val="00C37A97"/>
    <w:rsid w:val="00D37807"/>
    <w:rsid w:val="00DE5071"/>
    <w:rsid w:val="00F2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CA64DEC-3CE7-4866-9733-A823A2C2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5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26D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26D3B"/>
  </w:style>
  <w:style w:type="paragraph" w:styleId="Pieddepage">
    <w:name w:val="footer"/>
    <w:basedOn w:val="Normal"/>
    <w:link w:val="PieddepageCar"/>
    <w:uiPriority w:val="99"/>
    <w:unhideWhenUsed/>
    <w:rsid w:val="00F26D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26D3B"/>
  </w:style>
  <w:style w:type="paragraph" w:styleId="Textedebulles">
    <w:name w:val="Balloon Text"/>
    <w:basedOn w:val="Normal"/>
    <w:link w:val="TextedebullesCar"/>
    <w:uiPriority w:val="99"/>
    <w:semiHidden/>
    <w:unhideWhenUsed/>
    <w:rsid w:val="006E07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E070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E50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5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JOBIT DYC</dc:creator>
  <cp:keywords/>
  <dc:description/>
  <cp:lastModifiedBy>Alexia DYC</cp:lastModifiedBy>
  <cp:revision>3</cp:revision>
  <cp:lastPrinted>2018-03-02T08:20:00Z</cp:lastPrinted>
  <dcterms:created xsi:type="dcterms:W3CDTF">2018-06-14T10:16:00Z</dcterms:created>
  <dcterms:modified xsi:type="dcterms:W3CDTF">2018-06-14T10:22:00Z</dcterms:modified>
</cp:coreProperties>
</file>